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049CAA" w14:textId="598A035A" w:rsidR="00803C08" w:rsidRDefault="00246E54" w:rsidP="00A61C83">
      <w:pPr>
        <w:autoSpaceDE w:val="0"/>
        <w:autoSpaceDN w:val="0"/>
        <w:adjustRightInd w:val="0"/>
        <w:jc w:val="both"/>
        <w:rPr>
          <w:rFonts w:ascii="ArialMT" w:hAnsi="ArialMT" w:cs="ArialMT"/>
          <w:sz w:val="28"/>
          <w:szCs w:val="28"/>
        </w:rPr>
      </w:pPr>
      <w:r>
        <w:rPr>
          <w:noProof/>
        </w:rPr>
        <w:drawing>
          <wp:anchor distT="0" distB="0" distL="114300" distR="114300" simplePos="0" relativeHeight="251658240" behindDoc="0" locked="0" layoutInCell="1" allowOverlap="1" wp14:anchorId="6CEE4C21" wp14:editId="1ED1F285">
            <wp:simplePos x="0" y="0"/>
            <wp:positionH relativeFrom="column">
              <wp:posOffset>586815</wp:posOffset>
            </wp:positionH>
            <wp:positionV relativeFrom="paragraph">
              <wp:posOffset>-602</wp:posOffset>
            </wp:positionV>
            <wp:extent cx="5076825" cy="1522689"/>
            <wp:effectExtent l="95250" t="95250" r="104775" b="516255"/>
            <wp:wrapNone/>
            <wp:docPr id="2" name="logo" descr="Seniorenverein Cochem-Zell e. 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Seniorenverein Cochem-Zell e. V."/>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076825" cy="1522689"/>
                    </a:xfrm>
                    <a:prstGeom prst="roundRect">
                      <a:avLst>
                        <a:gd name="adj" fmla="val 4167"/>
                      </a:avLst>
                    </a:prstGeom>
                    <a:solidFill>
                      <a:srgbClr val="FFFFFF"/>
                    </a:solidFill>
                    <a:ln w="76200" cap="sq">
                      <a:solidFill>
                        <a:srgbClr val="EAEAEA"/>
                      </a:solidFill>
                      <a:miter lim="800000"/>
                    </a:ln>
                    <a:effectLst>
                      <a:reflection blurRad="12700" stA="33000" endPos="28000" dist="5000" dir="5400000" sy="-100000" algn="bl" rotWithShape="0"/>
                    </a:effectLst>
                    <a:scene3d>
                      <a:camera prst="orthographicFront"/>
                      <a:lightRig rig="threePt" dir="t">
                        <a:rot lat="0" lon="0" rev="2700000"/>
                      </a:lightRig>
                    </a:scene3d>
                    <a:sp3d contourW="6350">
                      <a:bevelT h="38100"/>
                      <a:contourClr>
                        <a:srgbClr val="C0C0C0"/>
                      </a:contourClr>
                    </a:sp3d>
                  </pic:spPr>
                </pic:pic>
              </a:graphicData>
            </a:graphic>
          </wp:anchor>
        </w:drawing>
      </w:r>
    </w:p>
    <w:p w14:paraId="3030E01C" w14:textId="4639F61D" w:rsidR="00246E54" w:rsidRDefault="00246E54" w:rsidP="00A61C83">
      <w:pPr>
        <w:autoSpaceDE w:val="0"/>
        <w:autoSpaceDN w:val="0"/>
        <w:adjustRightInd w:val="0"/>
        <w:jc w:val="both"/>
        <w:rPr>
          <w:rFonts w:ascii="ArialMT" w:hAnsi="ArialMT" w:cs="ArialMT"/>
          <w:sz w:val="28"/>
          <w:szCs w:val="28"/>
        </w:rPr>
      </w:pPr>
    </w:p>
    <w:p w14:paraId="023F9DDB" w14:textId="4589FBB4" w:rsidR="00246E54" w:rsidRDefault="00246E54" w:rsidP="00A61C83">
      <w:pPr>
        <w:autoSpaceDE w:val="0"/>
        <w:autoSpaceDN w:val="0"/>
        <w:adjustRightInd w:val="0"/>
        <w:jc w:val="both"/>
        <w:rPr>
          <w:rFonts w:ascii="ArialMT" w:hAnsi="ArialMT" w:cs="ArialMT"/>
          <w:sz w:val="28"/>
          <w:szCs w:val="28"/>
        </w:rPr>
      </w:pPr>
    </w:p>
    <w:p w14:paraId="79589EC0" w14:textId="57CF2548" w:rsidR="00A50B6C" w:rsidRDefault="00A50B6C" w:rsidP="00A61C83">
      <w:pPr>
        <w:autoSpaceDE w:val="0"/>
        <w:autoSpaceDN w:val="0"/>
        <w:adjustRightInd w:val="0"/>
        <w:jc w:val="both"/>
        <w:rPr>
          <w:rFonts w:ascii="ArialMT" w:hAnsi="ArialMT" w:cs="ArialMT"/>
          <w:sz w:val="28"/>
          <w:szCs w:val="28"/>
        </w:rPr>
      </w:pPr>
    </w:p>
    <w:p w14:paraId="40D62CF9" w14:textId="199F8B94" w:rsidR="00A50B6C" w:rsidRDefault="00A50B6C" w:rsidP="00A61C83">
      <w:pPr>
        <w:autoSpaceDE w:val="0"/>
        <w:autoSpaceDN w:val="0"/>
        <w:adjustRightInd w:val="0"/>
        <w:jc w:val="both"/>
        <w:rPr>
          <w:rFonts w:ascii="ArialMT" w:hAnsi="ArialMT" w:cs="ArialMT"/>
          <w:sz w:val="28"/>
          <w:szCs w:val="28"/>
        </w:rPr>
      </w:pPr>
    </w:p>
    <w:p w14:paraId="18BA7CB8" w14:textId="454F4B0D" w:rsidR="00246E54" w:rsidRDefault="00246E54" w:rsidP="00A61C83">
      <w:pPr>
        <w:autoSpaceDE w:val="0"/>
        <w:autoSpaceDN w:val="0"/>
        <w:adjustRightInd w:val="0"/>
        <w:jc w:val="both"/>
        <w:rPr>
          <w:rFonts w:ascii="ArialMT" w:hAnsi="ArialMT" w:cs="ArialMT"/>
          <w:sz w:val="28"/>
          <w:szCs w:val="28"/>
        </w:rPr>
      </w:pPr>
    </w:p>
    <w:p w14:paraId="0DFF1202" w14:textId="0D6299DE" w:rsidR="00246E54" w:rsidRDefault="00246E54" w:rsidP="00A61C83">
      <w:pPr>
        <w:autoSpaceDE w:val="0"/>
        <w:autoSpaceDN w:val="0"/>
        <w:adjustRightInd w:val="0"/>
        <w:jc w:val="both"/>
        <w:rPr>
          <w:rFonts w:ascii="ArialMT" w:hAnsi="ArialMT" w:cs="ArialMT"/>
          <w:sz w:val="28"/>
          <w:szCs w:val="28"/>
        </w:rPr>
      </w:pPr>
    </w:p>
    <w:p w14:paraId="3EFAE047" w14:textId="09813E13" w:rsidR="00EB6FC4" w:rsidRPr="00B413E5" w:rsidRDefault="00EB6FC4" w:rsidP="00EB6FC4">
      <w:pPr>
        <w:jc w:val="both"/>
        <w:rPr>
          <w:sz w:val="16"/>
          <w:szCs w:val="16"/>
        </w:rPr>
      </w:pPr>
    </w:p>
    <w:p w14:paraId="3E93123B" w14:textId="38ADE377" w:rsidR="00B345EF" w:rsidRDefault="00B345EF" w:rsidP="00B345EF">
      <w:pPr>
        <w:jc w:val="center"/>
        <w:rPr>
          <w:b/>
          <w:sz w:val="32"/>
        </w:rPr>
      </w:pPr>
      <w:r>
        <w:rPr>
          <w:b/>
          <w:sz w:val="32"/>
        </w:rPr>
        <w:t>Wanderung des Seniorenver</w:t>
      </w:r>
      <w:r w:rsidR="00246E54">
        <w:rPr>
          <w:b/>
          <w:sz w:val="32"/>
        </w:rPr>
        <w:t>ein-</w:t>
      </w:r>
      <w:r>
        <w:rPr>
          <w:b/>
          <w:sz w:val="32"/>
        </w:rPr>
        <w:t>Cochem</w:t>
      </w:r>
      <w:r w:rsidR="00246E54">
        <w:rPr>
          <w:b/>
          <w:sz w:val="32"/>
        </w:rPr>
        <w:t>-Zell</w:t>
      </w:r>
    </w:p>
    <w:p w14:paraId="2B2F4145" w14:textId="77777777" w:rsidR="00B345EF" w:rsidRDefault="00B345EF" w:rsidP="00B345EF">
      <w:pPr>
        <w:jc w:val="both"/>
        <w:rPr>
          <w:sz w:val="28"/>
          <w:szCs w:val="28"/>
        </w:rPr>
      </w:pPr>
    </w:p>
    <w:p w14:paraId="4EE7B3C1" w14:textId="62F396F7" w:rsidR="00B345EF" w:rsidRDefault="00B345EF" w:rsidP="00B345EF">
      <w:pPr>
        <w:jc w:val="both"/>
        <w:rPr>
          <w:sz w:val="28"/>
          <w:szCs w:val="28"/>
        </w:rPr>
      </w:pPr>
      <w:r>
        <w:rPr>
          <w:sz w:val="28"/>
          <w:szCs w:val="28"/>
        </w:rPr>
        <w:t>Die nächste monatliche Wanderung der zweiten Wandergruppe des Seniorenver</w:t>
      </w:r>
      <w:r w:rsidR="00246E54">
        <w:rPr>
          <w:sz w:val="28"/>
          <w:szCs w:val="28"/>
        </w:rPr>
        <w:t xml:space="preserve">eins </w:t>
      </w:r>
      <w:r>
        <w:rPr>
          <w:sz w:val="28"/>
          <w:szCs w:val="28"/>
        </w:rPr>
        <w:t>findet am Mittwoch, dem 1</w:t>
      </w:r>
      <w:r w:rsidR="00246E54">
        <w:rPr>
          <w:sz w:val="28"/>
          <w:szCs w:val="28"/>
        </w:rPr>
        <w:t>8.02.2026</w:t>
      </w:r>
      <w:r>
        <w:rPr>
          <w:sz w:val="28"/>
          <w:szCs w:val="28"/>
        </w:rPr>
        <w:t xml:space="preserve"> statt. Wir treffen uns 10.00 Uhr </w:t>
      </w:r>
      <w:r w:rsidR="00246E54">
        <w:rPr>
          <w:sz w:val="28"/>
          <w:szCs w:val="28"/>
        </w:rPr>
        <w:t xml:space="preserve">am </w:t>
      </w:r>
      <w:r w:rsidR="00246E54" w:rsidRPr="00246E54">
        <w:rPr>
          <w:b/>
          <w:bCs/>
          <w:sz w:val="28"/>
          <w:szCs w:val="28"/>
          <w:u w:val="single"/>
        </w:rPr>
        <w:t xml:space="preserve">Restaurant Am Hafen in </w:t>
      </w:r>
      <w:r w:rsidRPr="00246E54">
        <w:rPr>
          <w:b/>
          <w:bCs/>
          <w:sz w:val="28"/>
          <w:szCs w:val="28"/>
          <w:u w:val="single"/>
        </w:rPr>
        <w:t>Senheim.</w:t>
      </w:r>
      <w:r>
        <w:rPr>
          <w:sz w:val="28"/>
          <w:szCs w:val="28"/>
        </w:rPr>
        <w:t xml:space="preserve"> Von hier geht es am </w:t>
      </w:r>
      <w:proofErr w:type="spellStart"/>
      <w:r>
        <w:rPr>
          <w:sz w:val="28"/>
          <w:szCs w:val="28"/>
        </w:rPr>
        <w:t>Senheimer</w:t>
      </w:r>
      <w:proofErr w:type="spellEnd"/>
      <w:r>
        <w:rPr>
          <w:sz w:val="28"/>
          <w:szCs w:val="28"/>
        </w:rPr>
        <w:t xml:space="preserve"> Hafen entlang moselaufwärts. Nach 2 km biegen in Wege ein, die durch die Weinberge bzw. durch Brachflächen führen. Uns bietet sich eine wunderbare Aussicht auf die Doppelgemeinde Senheim-</w:t>
      </w:r>
      <w:proofErr w:type="spellStart"/>
      <w:r>
        <w:rPr>
          <w:sz w:val="28"/>
          <w:szCs w:val="28"/>
        </w:rPr>
        <w:t>Senhals</w:t>
      </w:r>
      <w:proofErr w:type="spellEnd"/>
      <w:r>
        <w:rPr>
          <w:sz w:val="28"/>
          <w:szCs w:val="28"/>
        </w:rPr>
        <w:t xml:space="preserve">, auf den Hafen mit Campingplatz, die Gemeinde Nehren und die weitläufige Moselschleife. Über gut ausgebaute Weinbergswege erreichen wir wieder unseren Ausgangspunkt. In gemütlicher Runde wollen wir bei Essen und Getränken unseren Wandertag ausklingen lassen. </w:t>
      </w:r>
    </w:p>
    <w:p w14:paraId="29E7DC17" w14:textId="26622B36" w:rsidR="00B345EF" w:rsidRDefault="00B345EF" w:rsidP="00B345EF">
      <w:pPr>
        <w:jc w:val="both"/>
        <w:rPr>
          <w:sz w:val="28"/>
          <w:szCs w:val="28"/>
        </w:rPr>
      </w:pPr>
      <w:r>
        <w:rPr>
          <w:b/>
          <w:sz w:val="28"/>
          <w:szCs w:val="28"/>
        </w:rPr>
        <w:t>Streckenlänge 7 km</w:t>
      </w:r>
      <w:r>
        <w:rPr>
          <w:sz w:val="28"/>
          <w:szCs w:val="28"/>
        </w:rPr>
        <w:t xml:space="preserve"> </w:t>
      </w:r>
      <w:r>
        <w:rPr>
          <w:b/>
          <w:sz w:val="28"/>
          <w:szCs w:val="28"/>
        </w:rPr>
        <w:t>leicht</w:t>
      </w:r>
      <w:r>
        <w:rPr>
          <w:sz w:val="28"/>
          <w:szCs w:val="28"/>
        </w:rPr>
        <w:t xml:space="preserve"> </w:t>
      </w:r>
    </w:p>
    <w:p w14:paraId="3EF32430" w14:textId="57A5412E" w:rsidR="00B345EF" w:rsidRDefault="00B345EF" w:rsidP="00B345EF">
      <w:pPr>
        <w:autoSpaceDE w:val="0"/>
        <w:autoSpaceDN w:val="0"/>
        <w:adjustRightInd w:val="0"/>
        <w:jc w:val="both"/>
        <w:outlineLvl w:val="0"/>
        <w:rPr>
          <w:rFonts w:ascii="Arial-BoldMT" w:hAnsi="Arial-BoldMT" w:cs="Arial-BoldMT"/>
          <w:b/>
          <w:bCs/>
          <w:sz w:val="28"/>
          <w:szCs w:val="28"/>
        </w:rPr>
      </w:pPr>
    </w:p>
    <w:p w14:paraId="10C02A5E" w14:textId="042FE7E6" w:rsidR="00B345EF" w:rsidRDefault="00B345EF" w:rsidP="00B345EF">
      <w:pPr>
        <w:autoSpaceDE w:val="0"/>
        <w:autoSpaceDN w:val="0"/>
        <w:adjustRightInd w:val="0"/>
        <w:jc w:val="both"/>
        <w:outlineLvl w:val="0"/>
        <w:rPr>
          <w:rFonts w:ascii="ArialMT" w:hAnsi="ArialMT" w:cs="ArialMT"/>
          <w:sz w:val="28"/>
          <w:szCs w:val="28"/>
        </w:rPr>
      </w:pPr>
      <w:r>
        <w:rPr>
          <w:rFonts w:ascii="Arial-BoldMT" w:hAnsi="Arial-BoldMT" w:cs="Arial-BoldMT"/>
          <w:b/>
          <w:bCs/>
          <w:sz w:val="28"/>
          <w:szCs w:val="28"/>
        </w:rPr>
        <w:t xml:space="preserve">Auskünfte: </w:t>
      </w:r>
      <w:r>
        <w:rPr>
          <w:rFonts w:ascii="ArialMT" w:hAnsi="ArialMT" w:cs="ArialMT"/>
          <w:sz w:val="28"/>
          <w:szCs w:val="28"/>
        </w:rPr>
        <w:t>Werner Benz aus Büchel, Tel.: (0 26 78) 745 / 0171 58 34 102</w:t>
      </w:r>
    </w:p>
    <w:p w14:paraId="37262553" w14:textId="64AE0FA5" w:rsidR="00B345EF" w:rsidRDefault="00B345EF" w:rsidP="00B345EF">
      <w:pPr>
        <w:autoSpaceDE w:val="0"/>
        <w:autoSpaceDN w:val="0"/>
        <w:adjustRightInd w:val="0"/>
        <w:jc w:val="both"/>
        <w:rPr>
          <w:rFonts w:ascii="ArialMT" w:hAnsi="ArialMT" w:cs="ArialMT"/>
          <w:sz w:val="28"/>
          <w:szCs w:val="28"/>
        </w:rPr>
      </w:pPr>
    </w:p>
    <w:p w14:paraId="48B0A91A" w14:textId="7FD83479" w:rsidR="00A50B6C" w:rsidRDefault="00A50B6C" w:rsidP="00FA69B4">
      <w:pPr>
        <w:autoSpaceDE w:val="0"/>
        <w:autoSpaceDN w:val="0"/>
        <w:adjustRightInd w:val="0"/>
        <w:jc w:val="center"/>
        <w:rPr>
          <w:rFonts w:ascii="ArialMT" w:hAnsi="ArialMT" w:cs="ArialMT"/>
          <w:sz w:val="28"/>
          <w:szCs w:val="28"/>
        </w:rPr>
      </w:pPr>
    </w:p>
    <w:p w14:paraId="65C8F765" w14:textId="06577005" w:rsidR="00FA69B4" w:rsidRDefault="00FC46A0" w:rsidP="00FA69B4">
      <w:pPr>
        <w:autoSpaceDE w:val="0"/>
        <w:autoSpaceDN w:val="0"/>
        <w:adjustRightInd w:val="0"/>
        <w:jc w:val="center"/>
        <w:rPr>
          <w:rFonts w:ascii="ArialMT" w:hAnsi="ArialMT" w:cs="ArialMT"/>
          <w:sz w:val="28"/>
          <w:szCs w:val="28"/>
        </w:rPr>
      </w:pPr>
      <w:r>
        <w:rPr>
          <w:noProof/>
          <w:sz w:val="28"/>
          <w:szCs w:val="28"/>
        </w:rPr>
        <w:drawing>
          <wp:anchor distT="0" distB="0" distL="114300" distR="114300" simplePos="0" relativeHeight="251659264" behindDoc="0" locked="0" layoutInCell="1" allowOverlap="1" wp14:anchorId="3F5DB318" wp14:editId="0E921ABD">
            <wp:simplePos x="0" y="0"/>
            <wp:positionH relativeFrom="column">
              <wp:posOffset>290562</wp:posOffset>
            </wp:positionH>
            <wp:positionV relativeFrom="paragraph">
              <wp:posOffset>97589</wp:posOffset>
            </wp:positionV>
            <wp:extent cx="5686817" cy="4908885"/>
            <wp:effectExtent l="304800" t="304800" r="333375" b="330200"/>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pic:cNvPicPr/>
                  </pic:nvPicPr>
                  <pic:blipFill>
                    <a:blip r:embed="rId6">
                      <a:extLst>
                        <a:ext uri="{28A0092B-C50C-407E-A947-70E740481C1C}">
                          <a14:useLocalDpi xmlns:a14="http://schemas.microsoft.com/office/drawing/2010/main" val="0"/>
                        </a:ext>
                      </a:extLst>
                    </a:blip>
                    <a:stretch>
                      <a:fillRect/>
                    </a:stretch>
                  </pic:blipFill>
                  <pic:spPr>
                    <a:xfrm>
                      <a:off x="0" y="0"/>
                      <a:ext cx="5694076" cy="4915151"/>
                    </a:xfrm>
                    <a:prstGeom prst="round2DiagRect">
                      <a:avLst>
                        <a:gd name="adj1" fmla="val 16667"/>
                        <a:gd name="adj2" fmla="val 0"/>
                      </a:avLst>
                    </a:prstGeom>
                    <a:ln w="88900" cap="sq">
                      <a:solidFill>
                        <a:srgbClr val="FFFFFF"/>
                      </a:solidFill>
                      <a:miter lim="800000"/>
                    </a:ln>
                    <a:effectLst>
                      <a:outerShdw blurRad="254000" algn="tl" rotWithShape="0">
                        <a:srgbClr val="000000">
                          <a:alpha val="43000"/>
                        </a:srgbClr>
                      </a:outerShdw>
                    </a:effectLst>
                  </pic:spPr>
                </pic:pic>
              </a:graphicData>
            </a:graphic>
            <wp14:sizeRelH relativeFrom="margin">
              <wp14:pctWidth>0</wp14:pctWidth>
            </wp14:sizeRelH>
            <wp14:sizeRelV relativeFrom="margin">
              <wp14:pctHeight>0</wp14:pctHeight>
            </wp14:sizeRelV>
          </wp:anchor>
        </w:drawing>
      </w:r>
    </w:p>
    <w:p w14:paraId="32B55615" w14:textId="53E1F3B9" w:rsidR="00FA69B4" w:rsidRDefault="00FA69B4" w:rsidP="00FA69B4">
      <w:pPr>
        <w:autoSpaceDE w:val="0"/>
        <w:autoSpaceDN w:val="0"/>
        <w:adjustRightInd w:val="0"/>
        <w:jc w:val="center"/>
        <w:rPr>
          <w:rFonts w:ascii="ArialMT" w:hAnsi="ArialMT" w:cs="ArialMT"/>
          <w:sz w:val="28"/>
          <w:szCs w:val="28"/>
        </w:rPr>
      </w:pPr>
    </w:p>
    <w:p w14:paraId="27A1B90E" w14:textId="3EC6663B" w:rsidR="00FA69B4" w:rsidRDefault="00FA69B4" w:rsidP="00FA69B4">
      <w:pPr>
        <w:autoSpaceDE w:val="0"/>
        <w:autoSpaceDN w:val="0"/>
        <w:adjustRightInd w:val="0"/>
        <w:jc w:val="center"/>
        <w:rPr>
          <w:rFonts w:ascii="ArialMT" w:hAnsi="ArialMT" w:cs="ArialMT"/>
          <w:sz w:val="28"/>
          <w:szCs w:val="28"/>
        </w:rPr>
      </w:pPr>
    </w:p>
    <w:p w14:paraId="08D643EF" w14:textId="3352B0DA" w:rsidR="00A50B6C" w:rsidRDefault="00A50B6C" w:rsidP="00FA69B4">
      <w:pPr>
        <w:autoSpaceDE w:val="0"/>
        <w:autoSpaceDN w:val="0"/>
        <w:adjustRightInd w:val="0"/>
        <w:jc w:val="center"/>
        <w:rPr>
          <w:rFonts w:ascii="ArialMT" w:hAnsi="ArialMT" w:cs="ArialMT"/>
          <w:sz w:val="28"/>
          <w:szCs w:val="28"/>
        </w:rPr>
      </w:pPr>
    </w:p>
    <w:sectPr w:rsidR="00A50B6C" w:rsidSect="00803C08">
      <w:pgSz w:w="11906" w:h="16838"/>
      <w:pgMar w:top="567"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MT">
    <w:altName w:val="Arial"/>
    <w:panose1 w:val="00000000000000000000"/>
    <w:charset w:val="00"/>
    <w:family w:val="auto"/>
    <w:notTrueType/>
    <w:pitch w:val="default"/>
    <w:sig w:usb0="00000003" w:usb1="00000000" w:usb2="00000000" w:usb3="00000000" w:csb0="00000001" w:csb1="00000000"/>
  </w:font>
  <w:font w:name="Arial-BoldMT">
    <w:altName w:val="Arial"/>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6B4C80"/>
    <w:multiLevelType w:val="multilevel"/>
    <w:tmpl w:val="FBE2D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449B"/>
    <w:rsid w:val="000378BC"/>
    <w:rsid w:val="000F569F"/>
    <w:rsid w:val="00100A5D"/>
    <w:rsid w:val="00123092"/>
    <w:rsid w:val="0015371F"/>
    <w:rsid w:val="001744EC"/>
    <w:rsid w:val="00175334"/>
    <w:rsid w:val="00182475"/>
    <w:rsid w:val="001D7381"/>
    <w:rsid w:val="001E645A"/>
    <w:rsid w:val="002136B4"/>
    <w:rsid w:val="00214D39"/>
    <w:rsid w:val="00230959"/>
    <w:rsid w:val="00230B7D"/>
    <w:rsid w:val="002316C1"/>
    <w:rsid w:val="00245FB7"/>
    <w:rsid w:val="00246E54"/>
    <w:rsid w:val="002706DF"/>
    <w:rsid w:val="00277AFB"/>
    <w:rsid w:val="00286EC4"/>
    <w:rsid w:val="0029150A"/>
    <w:rsid w:val="002958AF"/>
    <w:rsid w:val="002B08AA"/>
    <w:rsid w:val="002B2336"/>
    <w:rsid w:val="002B70C1"/>
    <w:rsid w:val="002E45B3"/>
    <w:rsid w:val="002E6AC5"/>
    <w:rsid w:val="00302865"/>
    <w:rsid w:val="00312491"/>
    <w:rsid w:val="003174B9"/>
    <w:rsid w:val="00340C1F"/>
    <w:rsid w:val="00356772"/>
    <w:rsid w:val="00371776"/>
    <w:rsid w:val="003C32DB"/>
    <w:rsid w:val="003C3FB7"/>
    <w:rsid w:val="003D7074"/>
    <w:rsid w:val="003D7850"/>
    <w:rsid w:val="003D7B82"/>
    <w:rsid w:val="003F5524"/>
    <w:rsid w:val="003F5F5A"/>
    <w:rsid w:val="00436FB6"/>
    <w:rsid w:val="004677CE"/>
    <w:rsid w:val="004A046C"/>
    <w:rsid w:val="004A4C4C"/>
    <w:rsid w:val="004B6F07"/>
    <w:rsid w:val="004D41B9"/>
    <w:rsid w:val="00535BB4"/>
    <w:rsid w:val="00541283"/>
    <w:rsid w:val="00546989"/>
    <w:rsid w:val="00556887"/>
    <w:rsid w:val="005850F8"/>
    <w:rsid w:val="005C61FC"/>
    <w:rsid w:val="005E70ED"/>
    <w:rsid w:val="005E7C74"/>
    <w:rsid w:val="00602089"/>
    <w:rsid w:val="006105C7"/>
    <w:rsid w:val="006159AC"/>
    <w:rsid w:val="006267FF"/>
    <w:rsid w:val="00640CE1"/>
    <w:rsid w:val="00650F8E"/>
    <w:rsid w:val="006568FC"/>
    <w:rsid w:val="00657312"/>
    <w:rsid w:val="006871D6"/>
    <w:rsid w:val="006A6C34"/>
    <w:rsid w:val="006B0215"/>
    <w:rsid w:val="006D1146"/>
    <w:rsid w:val="006D34A4"/>
    <w:rsid w:val="006D3659"/>
    <w:rsid w:val="006D36BD"/>
    <w:rsid w:val="006F0255"/>
    <w:rsid w:val="006F30D2"/>
    <w:rsid w:val="006F61B5"/>
    <w:rsid w:val="00704544"/>
    <w:rsid w:val="0071266D"/>
    <w:rsid w:val="007209E9"/>
    <w:rsid w:val="0072303C"/>
    <w:rsid w:val="007521D3"/>
    <w:rsid w:val="007608B5"/>
    <w:rsid w:val="00762A97"/>
    <w:rsid w:val="007929D8"/>
    <w:rsid w:val="007B7D9E"/>
    <w:rsid w:val="008007AF"/>
    <w:rsid w:val="00803C08"/>
    <w:rsid w:val="00832B9C"/>
    <w:rsid w:val="0083696A"/>
    <w:rsid w:val="00862E93"/>
    <w:rsid w:val="008709F2"/>
    <w:rsid w:val="00891CED"/>
    <w:rsid w:val="008A2FC2"/>
    <w:rsid w:val="008B418D"/>
    <w:rsid w:val="008C0889"/>
    <w:rsid w:val="008C2C7E"/>
    <w:rsid w:val="008D405A"/>
    <w:rsid w:val="008F342B"/>
    <w:rsid w:val="0091742D"/>
    <w:rsid w:val="00926D74"/>
    <w:rsid w:val="00984636"/>
    <w:rsid w:val="009C2DD9"/>
    <w:rsid w:val="009E524B"/>
    <w:rsid w:val="009F449B"/>
    <w:rsid w:val="00A0790B"/>
    <w:rsid w:val="00A144AB"/>
    <w:rsid w:val="00A26CC7"/>
    <w:rsid w:val="00A32159"/>
    <w:rsid w:val="00A50B6C"/>
    <w:rsid w:val="00A61C83"/>
    <w:rsid w:val="00A957C9"/>
    <w:rsid w:val="00AA2A8F"/>
    <w:rsid w:val="00AF52E9"/>
    <w:rsid w:val="00B07FD1"/>
    <w:rsid w:val="00B345EF"/>
    <w:rsid w:val="00B413E5"/>
    <w:rsid w:val="00B429AF"/>
    <w:rsid w:val="00B83C84"/>
    <w:rsid w:val="00B97A2C"/>
    <w:rsid w:val="00BA739C"/>
    <w:rsid w:val="00BD6591"/>
    <w:rsid w:val="00BE50BE"/>
    <w:rsid w:val="00BE5E41"/>
    <w:rsid w:val="00C1659E"/>
    <w:rsid w:val="00C368D8"/>
    <w:rsid w:val="00C54C07"/>
    <w:rsid w:val="00C57687"/>
    <w:rsid w:val="00C731B5"/>
    <w:rsid w:val="00C771BD"/>
    <w:rsid w:val="00C86DA1"/>
    <w:rsid w:val="00C93488"/>
    <w:rsid w:val="00CB5CBA"/>
    <w:rsid w:val="00CE7787"/>
    <w:rsid w:val="00D01CF1"/>
    <w:rsid w:val="00D1116F"/>
    <w:rsid w:val="00D262A4"/>
    <w:rsid w:val="00D30F82"/>
    <w:rsid w:val="00D31D5C"/>
    <w:rsid w:val="00D93F5C"/>
    <w:rsid w:val="00DA58FD"/>
    <w:rsid w:val="00DC5EC6"/>
    <w:rsid w:val="00DD4014"/>
    <w:rsid w:val="00DE63CE"/>
    <w:rsid w:val="00E26781"/>
    <w:rsid w:val="00E32DB2"/>
    <w:rsid w:val="00E46F17"/>
    <w:rsid w:val="00EA195A"/>
    <w:rsid w:val="00EB6FC4"/>
    <w:rsid w:val="00ED34C4"/>
    <w:rsid w:val="00EE2EFE"/>
    <w:rsid w:val="00EE315D"/>
    <w:rsid w:val="00EF566E"/>
    <w:rsid w:val="00FA69B4"/>
    <w:rsid w:val="00FC46A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DF2721"/>
  <w15:chartTrackingRefBased/>
  <w15:docId w15:val="{6D9CFAF7-B4F6-46F7-B22E-E5A351993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B345EF"/>
    <w:rPr>
      <w:sz w:val="24"/>
      <w:szCs w:val="24"/>
    </w:rPr>
  </w:style>
  <w:style w:type="paragraph" w:styleId="berschrift1">
    <w:name w:val="heading 1"/>
    <w:basedOn w:val="Standard"/>
    <w:next w:val="Standard"/>
    <w:link w:val="berschrift1Zchn"/>
    <w:qFormat/>
    <w:rsid w:val="008D405A"/>
    <w:pPr>
      <w:keepNext/>
      <w:spacing w:before="240" w:after="60"/>
      <w:outlineLvl w:val="0"/>
    </w:pPr>
    <w:rPr>
      <w:rFonts w:ascii="Cambria" w:hAnsi="Cambria"/>
      <w:b/>
      <w:bCs/>
      <w:kern w:val="32"/>
      <w:sz w:val="32"/>
      <w:szCs w:val="32"/>
    </w:rPr>
  </w:style>
  <w:style w:type="paragraph" w:styleId="berschrift3">
    <w:name w:val="heading 3"/>
    <w:basedOn w:val="Standard"/>
    <w:next w:val="Standard"/>
    <w:link w:val="berschrift3Zchn"/>
    <w:semiHidden/>
    <w:unhideWhenUsed/>
    <w:qFormat/>
    <w:rsid w:val="007608B5"/>
    <w:pPr>
      <w:keepNext/>
      <w:spacing w:before="240" w:after="60"/>
      <w:outlineLvl w:val="2"/>
    </w:pPr>
    <w:rPr>
      <w:rFonts w:ascii="Cambria" w:hAnsi="Cambria"/>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semiHidden/>
    <w:rsid w:val="00640CE1"/>
    <w:rPr>
      <w:rFonts w:ascii="Tahoma" w:hAnsi="Tahoma" w:cs="Tahoma"/>
      <w:sz w:val="16"/>
      <w:szCs w:val="16"/>
    </w:rPr>
  </w:style>
  <w:style w:type="paragraph" w:styleId="Dokumentstruktur">
    <w:name w:val="Document Map"/>
    <w:basedOn w:val="Standard"/>
    <w:semiHidden/>
    <w:rsid w:val="00371776"/>
    <w:pPr>
      <w:shd w:val="clear" w:color="auto" w:fill="000080"/>
    </w:pPr>
    <w:rPr>
      <w:rFonts w:ascii="Tahoma" w:hAnsi="Tahoma" w:cs="Tahoma"/>
      <w:sz w:val="20"/>
      <w:szCs w:val="20"/>
    </w:rPr>
  </w:style>
  <w:style w:type="character" w:styleId="Hyperlink">
    <w:name w:val="Hyperlink"/>
    <w:rsid w:val="00AF52E9"/>
    <w:rPr>
      <w:color w:val="0000FF"/>
      <w:u w:val="single"/>
    </w:rPr>
  </w:style>
  <w:style w:type="character" w:customStyle="1" w:styleId="berschrift1Zchn">
    <w:name w:val="Überschrift 1 Zchn"/>
    <w:link w:val="berschrift1"/>
    <w:rsid w:val="008D405A"/>
    <w:rPr>
      <w:rFonts w:ascii="Cambria" w:eastAsia="Times New Roman" w:hAnsi="Cambria" w:cs="Times New Roman"/>
      <w:b/>
      <w:bCs/>
      <w:kern w:val="32"/>
      <w:sz w:val="32"/>
      <w:szCs w:val="32"/>
    </w:rPr>
  </w:style>
  <w:style w:type="paragraph" w:styleId="Titel">
    <w:name w:val="Title"/>
    <w:basedOn w:val="Standard"/>
    <w:next w:val="Standard"/>
    <w:link w:val="TitelZchn"/>
    <w:qFormat/>
    <w:rsid w:val="00650F8E"/>
    <w:pPr>
      <w:spacing w:before="240" w:after="60"/>
      <w:jc w:val="center"/>
      <w:outlineLvl w:val="0"/>
    </w:pPr>
    <w:rPr>
      <w:rFonts w:ascii="Cambria" w:hAnsi="Cambria"/>
      <w:b/>
      <w:bCs/>
      <w:kern w:val="28"/>
      <w:sz w:val="32"/>
      <w:szCs w:val="32"/>
    </w:rPr>
  </w:style>
  <w:style w:type="character" w:customStyle="1" w:styleId="TitelZchn">
    <w:name w:val="Titel Zchn"/>
    <w:link w:val="Titel"/>
    <w:rsid w:val="00650F8E"/>
    <w:rPr>
      <w:rFonts w:ascii="Cambria" w:eastAsia="Times New Roman" w:hAnsi="Cambria" w:cs="Times New Roman"/>
      <w:b/>
      <w:bCs/>
      <w:kern w:val="28"/>
      <w:sz w:val="32"/>
      <w:szCs w:val="32"/>
    </w:rPr>
  </w:style>
  <w:style w:type="character" w:customStyle="1" w:styleId="votes">
    <w:name w:val="votes"/>
    <w:rsid w:val="00D1116F"/>
  </w:style>
  <w:style w:type="paragraph" w:styleId="StandardWeb">
    <w:name w:val="Normal (Web)"/>
    <w:basedOn w:val="Standard"/>
    <w:uiPriority w:val="99"/>
    <w:unhideWhenUsed/>
    <w:rsid w:val="00EE2EFE"/>
    <w:pPr>
      <w:spacing w:before="100" w:beforeAutospacing="1" w:after="100" w:afterAutospacing="1"/>
    </w:pPr>
  </w:style>
  <w:style w:type="character" w:customStyle="1" w:styleId="berschrift3Zchn">
    <w:name w:val="Überschrift 3 Zchn"/>
    <w:link w:val="berschrift3"/>
    <w:semiHidden/>
    <w:rsid w:val="007608B5"/>
    <w:rPr>
      <w:rFonts w:ascii="Cambria" w:eastAsia="Times New Roman" w:hAnsi="Cambria" w:cs="Times New Roman"/>
      <w:b/>
      <w:bCs/>
      <w:sz w:val="26"/>
      <w:szCs w:val="26"/>
    </w:rPr>
  </w:style>
  <w:style w:type="paragraph" w:styleId="Beschriftung">
    <w:name w:val="caption"/>
    <w:basedOn w:val="Standard"/>
    <w:next w:val="Standard"/>
    <w:unhideWhenUsed/>
    <w:qFormat/>
    <w:rsid w:val="00340C1F"/>
    <w:pPr>
      <w:spacing w:after="200"/>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936161">
      <w:bodyDiv w:val="1"/>
      <w:marLeft w:val="0"/>
      <w:marRight w:val="0"/>
      <w:marTop w:val="0"/>
      <w:marBottom w:val="0"/>
      <w:divBdr>
        <w:top w:val="none" w:sz="0" w:space="0" w:color="auto"/>
        <w:left w:val="none" w:sz="0" w:space="0" w:color="auto"/>
        <w:bottom w:val="none" w:sz="0" w:space="0" w:color="auto"/>
        <w:right w:val="none" w:sz="0" w:space="0" w:color="auto"/>
      </w:divBdr>
    </w:div>
    <w:div w:id="463156064">
      <w:bodyDiv w:val="1"/>
      <w:marLeft w:val="0"/>
      <w:marRight w:val="0"/>
      <w:marTop w:val="0"/>
      <w:marBottom w:val="0"/>
      <w:divBdr>
        <w:top w:val="none" w:sz="0" w:space="0" w:color="auto"/>
        <w:left w:val="none" w:sz="0" w:space="0" w:color="auto"/>
        <w:bottom w:val="none" w:sz="0" w:space="0" w:color="auto"/>
        <w:right w:val="none" w:sz="0" w:space="0" w:color="auto"/>
      </w:divBdr>
    </w:div>
    <w:div w:id="694814173">
      <w:bodyDiv w:val="1"/>
      <w:marLeft w:val="0"/>
      <w:marRight w:val="0"/>
      <w:marTop w:val="0"/>
      <w:marBottom w:val="0"/>
      <w:divBdr>
        <w:top w:val="none" w:sz="0" w:space="0" w:color="auto"/>
        <w:left w:val="none" w:sz="0" w:space="0" w:color="auto"/>
        <w:bottom w:val="none" w:sz="0" w:space="0" w:color="auto"/>
        <w:right w:val="none" w:sz="0" w:space="0" w:color="auto"/>
      </w:divBdr>
      <w:divsChild>
        <w:div w:id="161940224">
          <w:marLeft w:val="0"/>
          <w:marRight w:val="0"/>
          <w:marTop w:val="0"/>
          <w:marBottom w:val="0"/>
          <w:divBdr>
            <w:top w:val="none" w:sz="0" w:space="0" w:color="auto"/>
            <w:left w:val="none" w:sz="0" w:space="0" w:color="auto"/>
            <w:bottom w:val="none" w:sz="0" w:space="0" w:color="auto"/>
            <w:right w:val="none" w:sz="0" w:space="0" w:color="auto"/>
          </w:divBdr>
          <w:divsChild>
            <w:div w:id="642582192">
              <w:marLeft w:val="0"/>
              <w:marRight w:val="0"/>
              <w:marTop w:val="0"/>
              <w:marBottom w:val="0"/>
              <w:divBdr>
                <w:top w:val="none" w:sz="0" w:space="0" w:color="auto"/>
                <w:left w:val="none" w:sz="0" w:space="0" w:color="auto"/>
                <w:bottom w:val="none" w:sz="0" w:space="0" w:color="auto"/>
                <w:right w:val="none" w:sz="0" w:space="0" w:color="auto"/>
              </w:divBdr>
              <w:divsChild>
                <w:div w:id="1452283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87989">
          <w:marLeft w:val="0"/>
          <w:marRight w:val="0"/>
          <w:marTop w:val="0"/>
          <w:marBottom w:val="0"/>
          <w:divBdr>
            <w:top w:val="none" w:sz="0" w:space="0" w:color="auto"/>
            <w:left w:val="none" w:sz="0" w:space="0" w:color="auto"/>
            <w:bottom w:val="none" w:sz="0" w:space="0" w:color="auto"/>
            <w:right w:val="none" w:sz="0" w:space="0" w:color="auto"/>
          </w:divBdr>
          <w:divsChild>
            <w:div w:id="166530046">
              <w:marLeft w:val="0"/>
              <w:marRight w:val="0"/>
              <w:marTop w:val="0"/>
              <w:marBottom w:val="0"/>
              <w:divBdr>
                <w:top w:val="none" w:sz="0" w:space="0" w:color="auto"/>
                <w:left w:val="none" w:sz="0" w:space="0" w:color="auto"/>
                <w:bottom w:val="none" w:sz="0" w:space="0" w:color="auto"/>
                <w:right w:val="none" w:sz="0" w:space="0" w:color="auto"/>
              </w:divBdr>
              <w:divsChild>
                <w:div w:id="2085297815">
                  <w:marLeft w:val="0"/>
                  <w:marRight w:val="0"/>
                  <w:marTop w:val="0"/>
                  <w:marBottom w:val="0"/>
                  <w:divBdr>
                    <w:top w:val="none" w:sz="0" w:space="0" w:color="auto"/>
                    <w:left w:val="none" w:sz="0" w:space="0" w:color="auto"/>
                    <w:bottom w:val="none" w:sz="0" w:space="0" w:color="auto"/>
                    <w:right w:val="none" w:sz="0" w:space="0" w:color="auto"/>
                  </w:divBdr>
                  <w:divsChild>
                    <w:div w:id="977757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967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804416">
      <w:bodyDiv w:val="1"/>
      <w:marLeft w:val="0"/>
      <w:marRight w:val="0"/>
      <w:marTop w:val="0"/>
      <w:marBottom w:val="0"/>
      <w:divBdr>
        <w:top w:val="none" w:sz="0" w:space="0" w:color="auto"/>
        <w:left w:val="none" w:sz="0" w:space="0" w:color="auto"/>
        <w:bottom w:val="none" w:sz="0" w:space="0" w:color="auto"/>
        <w:right w:val="none" w:sz="0" w:space="0" w:color="auto"/>
      </w:divBdr>
      <w:divsChild>
        <w:div w:id="1053968604">
          <w:marLeft w:val="0"/>
          <w:marRight w:val="0"/>
          <w:marTop w:val="0"/>
          <w:marBottom w:val="0"/>
          <w:divBdr>
            <w:top w:val="none" w:sz="0" w:space="0" w:color="auto"/>
            <w:left w:val="none" w:sz="0" w:space="0" w:color="auto"/>
            <w:bottom w:val="none" w:sz="0" w:space="0" w:color="auto"/>
            <w:right w:val="none" w:sz="0" w:space="0" w:color="auto"/>
          </w:divBdr>
        </w:div>
      </w:divsChild>
    </w:div>
    <w:div w:id="962082286">
      <w:bodyDiv w:val="1"/>
      <w:marLeft w:val="0"/>
      <w:marRight w:val="0"/>
      <w:marTop w:val="0"/>
      <w:marBottom w:val="0"/>
      <w:divBdr>
        <w:top w:val="none" w:sz="0" w:space="0" w:color="auto"/>
        <w:left w:val="none" w:sz="0" w:space="0" w:color="auto"/>
        <w:bottom w:val="none" w:sz="0" w:space="0" w:color="auto"/>
        <w:right w:val="none" w:sz="0" w:space="0" w:color="auto"/>
      </w:divBdr>
    </w:div>
    <w:div w:id="1139111145">
      <w:bodyDiv w:val="1"/>
      <w:marLeft w:val="0"/>
      <w:marRight w:val="0"/>
      <w:marTop w:val="0"/>
      <w:marBottom w:val="0"/>
      <w:divBdr>
        <w:top w:val="none" w:sz="0" w:space="0" w:color="auto"/>
        <w:left w:val="none" w:sz="0" w:space="0" w:color="auto"/>
        <w:bottom w:val="none" w:sz="0" w:space="0" w:color="auto"/>
        <w:right w:val="none" w:sz="0" w:space="0" w:color="auto"/>
      </w:divBdr>
    </w:div>
    <w:div w:id="1173256261">
      <w:bodyDiv w:val="1"/>
      <w:marLeft w:val="0"/>
      <w:marRight w:val="0"/>
      <w:marTop w:val="0"/>
      <w:marBottom w:val="0"/>
      <w:divBdr>
        <w:top w:val="none" w:sz="0" w:space="0" w:color="auto"/>
        <w:left w:val="none" w:sz="0" w:space="0" w:color="auto"/>
        <w:bottom w:val="none" w:sz="0" w:space="0" w:color="auto"/>
        <w:right w:val="none" w:sz="0" w:space="0" w:color="auto"/>
      </w:divBdr>
    </w:div>
    <w:div w:id="1318539130">
      <w:bodyDiv w:val="1"/>
      <w:marLeft w:val="0"/>
      <w:marRight w:val="0"/>
      <w:marTop w:val="0"/>
      <w:marBottom w:val="0"/>
      <w:divBdr>
        <w:top w:val="none" w:sz="0" w:space="0" w:color="auto"/>
        <w:left w:val="none" w:sz="0" w:space="0" w:color="auto"/>
        <w:bottom w:val="none" w:sz="0" w:space="0" w:color="auto"/>
        <w:right w:val="none" w:sz="0" w:space="0" w:color="auto"/>
      </w:divBdr>
    </w:div>
    <w:div w:id="1715882181">
      <w:bodyDiv w:val="1"/>
      <w:marLeft w:val="0"/>
      <w:marRight w:val="0"/>
      <w:marTop w:val="0"/>
      <w:marBottom w:val="0"/>
      <w:divBdr>
        <w:top w:val="none" w:sz="0" w:space="0" w:color="auto"/>
        <w:left w:val="none" w:sz="0" w:space="0" w:color="auto"/>
        <w:bottom w:val="none" w:sz="0" w:space="0" w:color="auto"/>
        <w:right w:val="none" w:sz="0" w:space="0" w:color="auto"/>
      </w:divBdr>
      <w:divsChild>
        <w:div w:id="36901515">
          <w:marLeft w:val="0"/>
          <w:marRight w:val="0"/>
          <w:marTop w:val="0"/>
          <w:marBottom w:val="0"/>
          <w:divBdr>
            <w:top w:val="none" w:sz="0" w:space="0" w:color="auto"/>
            <w:left w:val="none" w:sz="0" w:space="0" w:color="auto"/>
            <w:bottom w:val="none" w:sz="0" w:space="0" w:color="auto"/>
            <w:right w:val="none" w:sz="0" w:space="0" w:color="auto"/>
          </w:divBdr>
          <w:divsChild>
            <w:div w:id="43942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945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712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Die nächste monatliche Wanderung der zweiten  Wandergruppe des Seniorenverbandes BRH Cochem findet am Mittwoch, dem 21</vt:lpstr>
    </vt:vector>
  </TitlesOfParts>
  <Company/>
  <LinksUpToDate>false</LinksUpToDate>
  <CharactersWithSpaces>823</CharactersWithSpaces>
  <SharedDoc>false</SharedDoc>
  <HLinks>
    <vt:vector size="36" baseType="variant">
      <vt:variant>
        <vt:i4>2883701</vt:i4>
      </vt:variant>
      <vt:variant>
        <vt:i4>15</vt:i4>
      </vt:variant>
      <vt:variant>
        <vt:i4>0</vt:i4>
      </vt:variant>
      <vt:variant>
        <vt:i4>5</vt:i4>
      </vt:variant>
      <vt:variant>
        <vt:lpwstr>http://www.google.de/url?sa=t&amp;rct=j&amp;q=&amp;esrc=s&amp;source=web&amp;cd=1&amp;cad=rja&amp;uact=8&amp;ved=0CCIQFjAA&amp;url=http%3A%2F%2Fbranchenbuch.meinestadt.de%2Fmastershausen%2Fcompany%2F10751842&amp;ei=NBgsVbmLLsHRywOsroLgAg&amp;usg=AFQjCNEjhoBVoiNYAvg6BT3n5D5NEmDXeg&amp;bvm=bv.90491159,d.bGQ</vt:lpwstr>
      </vt:variant>
      <vt:variant>
        <vt:lpwstr/>
      </vt:variant>
      <vt:variant>
        <vt:i4>7143426</vt:i4>
      </vt:variant>
      <vt:variant>
        <vt:i4>12</vt:i4>
      </vt:variant>
      <vt:variant>
        <vt:i4>0</vt:i4>
      </vt:variant>
      <vt:variant>
        <vt:i4>5</vt:i4>
      </vt:variant>
      <vt:variant>
        <vt:lpwstr>http://www.google.de/url?sa=t&amp;rct=j&amp;q=&amp;esrc=s&amp;source=web&amp;cd=1&amp;cad=rja&amp;uact=8&amp;ved=0CCIQFjAA&amp;url=http%3A%2F%2Fwww.rauchmoebel.de%2Ftopnavigation%2Funternehmen%2Frauch-gruppe%2Fmoebelwerke-mastershausen.html&amp;ei=5BYsVeTbLOH9ywPw-YGYAw&amp;usg=AFQjCNG6U0R_T2LAU2DlVOTp9mC77pUsYw&amp;bvm=bv.90491159,d.bGQ</vt:lpwstr>
      </vt:variant>
      <vt:variant>
        <vt:lpwstr/>
      </vt:variant>
      <vt:variant>
        <vt:i4>5111878</vt:i4>
      </vt:variant>
      <vt:variant>
        <vt:i4>9</vt:i4>
      </vt:variant>
      <vt:variant>
        <vt:i4>0</vt:i4>
      </vt:variant>
      <vt:variant>
        <vt:i4>5</vt:i4>
      </vt:variant>
      <vt:variant>
        <vt:lpwstr>http://www.mastershausen.de/component/content/article/2-uncategorised/69-masdascher-burgherrenweg</vt:lpwstr>
      </vt:variant>
      <vt:variant>
        <vt:lpwstr/>
      </vt:variant>
      <vt:variant>
        <vt:i4>2883701</vt:i4>
      </vt:variant>
      <vt:variant>
        <vt:i4>6</vt:i4>
      </vt:variant>
      <vt:variant>
        <vt:i4>0</vt:i4>
      </vt:variant>
      <vt:variant>
        <vt:i4>5</vt:i4>
      </vt:variant>
      <vt:variant>
        <vt:lpwstr>http://www.google.de/url?sa=t&amp;rct=j&amp;q=&amp;esrc=s&amp;source=web&amp;cd=1&amp;cad=rja&amp;uact=8&amp;ved=0CCIQFjAA&amp;url=http%3A%2F%2Fbranchenbuch.meinestadt.de%2Fmastershausen%2Fcompany%2F10751842&amp;ei=NBgsVbmLLsHRywOsroLgAg&amp;usg=AFQjCNEjhoBVoiNYAvg6BT3n5D5NEmDXeg&amp;bvm=bv.90491159,d.bGQ</vt:lpwstr>
      </vt:variant>
      <vt:variant>
        <vt:lpwstr/>
      </vt:variant>
      <vt:variant>
        <vt:i4>7143426</vt:i4>
      </vt:variant>
      <vt:variant>
        <vt:i4>3</vt:i4>
      </vt:variant>
      <vt:variant>
        <vt:i4>0</vt:i4>
      </vt:variant>
      <vt:variant>
        <vt:i4>5</vt:i4>
      </vt:variant>
      <vt:variant>
        <vt:lpwstr>http://www.google.de/url?sa=t&amp;rct=j&amp;q=&amp;esrc=s&amp;source=web&amp;cd=1&amp;cad=rja&amp;uact=8&amp;ved=0CCIQFjAA&amp;url=http%3A%2F%2Fwww.rauchmoebel.de%2Ftopnavigation%2Funternehmen%2Frauch-gruppe%2Fmoebelwerke-mastershausen.html&amp;ei=5BYsVeTbLOH9ywPw-YGYAw&amp;usg=AFQjCNG6U0R_T2LAU2DlVOTp9mC77pUsYw&amp;bvm=bv.90491159,d.bGQ</vt:lpwstr>
      </vt:variant>
      <vt:variant>
        <vt:lpwstr/>
      </vt:variant>
      <vt:variant>
        <vt:i4>5111878</vt:i4>
      </vt:variant>
      <vt:variant>
        <vt:i4>0</vt:i4>
      </vt:variant>
      <vt:variant>
        <vt:i4>0</vt:i4>
      </vt:variant>
      <vt:variant>
        <vt:i4>5</vt:i4>
      </vt:variant>
      <vt:variant>
        <vt:lpwstr>http://www.mastershausen.de/component/content/article/2-uncategorised/69-masdascher-burgherrenweg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Die nächste monatliche Wanderung der zweiten  Wandergruppe des Seniorenverbandes BRH Cochem findet am Mittwoch, dem 21</dc:title>
  <dc:subject/>
  <dc:creator>User</dc:creator>
  <cp:keywords/>
  <cp:lastModifiedBy>Benz Werner</cp:lastModifiedBy>
  <cp:revision>3</cp:revision>
  <cp:lastPrinted>2020-10-15T15:52:00Z</cp:lastPrinted>
  <dcterms:created xsi:type="dcterms:W3CDTF">2026-01-16T14:01:00Z</dcterms:created>
  <dcterms:modified xsi:type="dcterms:W3CDTF">2026-01-16T14:13:00Z</dcterms:modified>
</cp:coreProperties>
</file>